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5B89" w14:textId="77777777" w:rsidR="001443B1" w:rsidRDefault="003F2FB9">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DR.AMBEDKAR</w:t>
      </w:r>
      <w:proofErr w:type="gramEnd"/>
      <w:r>
        <w:rPr>
          <w:rFonts w:ascii="Times New Roman" w:hAnsi="Times New Roman" w:cs="Times New Roman"/>
          <w:b/>
          <w:bCs/>
          <w:sz w:val="24"/>
          <w:szCs w:val="24"/>
        </w:rPr>
        <w:t xml:space="preserve"> COLLEGE, DEEKSHABHOOMI, NAGPUR</w:t>
      </w:r>
    </w:p>
    <w:p w14:paraId="157C79FA" w14:textId="77777777" w:rsidR="001443B1" w:rsidRDefault="003F2FB9">
      <w:pPr>
        <w:jc w:val="center"/>
        <w:rPr>
          <w:rFonts w:ascii="Times New Roman" w:hAnsi="Times New Roman" w:cs="Times New Roman"/>
          <w:b/>
          <w:bCs/>
          <w:sz w:val="24"/>
          <w:szCs w:val="24"/>
        </w:rPr>
      </w:pPr>
      <w:r>
        <w:rPr>
          <w:rFonts w:ascii="Times New Roman" w:hAnsi="Times New Roman" w:cs="Times New Roman"/>
          <w:b/>
          <w:bCs/>
          <w:sz w:val="24"/>
          <w:szCs w:val="24"/>
        </w:rPr>
        <w:t>DEPARTMENT OF LAW</w:t>
      </w:r>
    </w:p>
    <w:p w14:paraId="6360322D" w14:textId="77777777" w:rsidR="001443B1" w:rsidRDefault="003F2FB9">
      <w:pPr>
        <w:jc w:val="center"/>
        <w:rPr>
          <w:rFonts w:ascii="Times New Roman" w:hAnsi="Times New Roman" w:cs="Times New Roman"/>
          <w:b/>
          <w:bCs/>
          <w:sz w:val="24"/>
          <w:szCs w:val="24"/>
        </w:rPr>
      </w:pPr>
      <w:r>
        <w:rPr>
          <w:rFonts w:ascii="Times New Roman" w:hAnsi="Times New Roman" w:cs="Times New Roman"/>
          <w:b/>
          <w:bCs/>
          <w:sz w:val="24"/>
          <w:szCs w:val="24"/>
        </w:rPr>
        <w:t>ACADEMIC SESSION 202</w:t>
      </w:r>
      <w:r>
        <w:rPr>
          <w:rFonts w:ascii="Times New Roman" w:hAnsi="Times New Roman" w:cs="Times New Roman"/>
          <w:b/>
          <w:bCs/>
          <w:sz w:val="24"/>
          <w:szCs w:val="24"/>
          <w:lang w:val="en-US"/>
        </w:rPr>
        <w:t>3</w:t>
      </w:r>
      <w:r>
        <w:rPr>
          <w:rFonts w:ascii="Times New Roman" w:hAnsi="Times New Roman" w:cs="Times New Roman"/>
          <w:b/>
          <w:bCs/>
          <w:sz w:val="24"/>
          <w:szCs w:val="24"/>
        </w:rPr>
        <w:t>-2</w:t>
      </w:r>
      <w:r>
        <w:rPr>
          <w:rFonts w:ascii="Times New Roman" w:hAnsi="Times New Roman" w:cs="Times New Roman"/>
          <w:b/>
          <w:bCs/>
          <w:sz w:val="24"/>
          <w:szCs w:val="24"/>
          <w:lang w:val="en-US"/>
        </w:rPr>
        <w:t>4</w:t>
      </w:r>
    </w:p>
    <w:p w14:paraId="7C71D7B0" w14:textId="77777777" w:rsidR="001443B1" w:rsidRDefault="003F2FB9">
      <w:pPr>
        <w:jc w:val="center"/>
        <w:rPr>
          <w:rFonts w:ascii="Times New Roman" w:hAnsi="Times New Roman" w:cs="Times New Roman"/>
          <w:b/>
          <w:bCs/>
          <w:sz w:val="24"/>
          <w:szCs w:val="24"/>
        </w:rPr>
      </w:pPr>
      <w:r>
        <w:rPr>
          <w:rFonts w:ascii="Times New Roman" w:hAnsi="Times New Roman" w:cs="Times New Roman"/>
          <w:b/>
          <w:bCs/>
          <w:sz w:val="24"/>
          <w:szCs w:val="24"/>
        </w:rPr>
        <w:t>SMCA INSTALLATION CEREMONY</w:t>
      </w:r>
    </w:p>
    <w:p w14:paraId="366C77FE" w14:textId="77777777" w:rsidR="001443B1" w:rsidRDefault="001443B1">
      <w:pPr>
        <w:jc w:val="center"/>
        <w:rPr>
          <w:rFonts w:ascii="Times New Roman" w:hAnsi="Times New Roman" w:cs="Times New Roman"/>
          <w:sz w:val="24"/>
          <w:szCs w:val="24"/>
        </w:rPr>
      </w:pPr>
    </w:p>
    <w:p w14:paraId="7A442B41" w14:textId="77777777" w:rsidR="001443B1" w:rsidRDefault="003F2FB9">
      <w:pPr>
        <w:rPr>
          <w:rFonts w:ascii="Times New Roman" w:hAnsi="Times New Roman" w:cs="Times New Roman"/>
          <w:sz w:val="24"/>
          <w:szCs w:val="24"/>
        </w:rPr>
      </w:pPr>
      <w:r>
        <w:rPr>
          <w:rFonts w:ascii="Times New Roman" w:hAnsi="Times New Roman" w:cs="Times New Roman"/>
          <w:sz w:val="24"/>
          <w:szCs w:val="24"/>
        </w:rPr>
        <w:t xml:space="preserve">NAME OF THE PROGRAMME:       </w:t>
      </w:r>
      <w:r>
        <w:rPr>
          <w:rFonts w:ascii="Times New Roman" w:hAnsi="Times New Roman" w:cs="Times New Roman"/>
          <w:b/>
          <w:bCs/>
          <w:sz w:val="24"/>
          <w:szCs w:val="24"/>
        </w:rPr>
        <w:t>SMCA INSTALLATION CEREMONY</w:t>
      </w:r>
      <w:r>
        <w:rPr>
          <w:rFonts w:ascii="Times New Roman" w:hAnsi="Times New Roman" w:cs="Times New Roman"/>
          <w:sz w:val="24"/>
          <w:szCs w:val="24"/>
        </w:rPr>
        <w:t xml:space="preserve"> </w:t>
      </w:r>
    </w:p>
    <w:p w14:paraId="243C509B" w14:textId="77777777" w:rsidR="001443B1" w:rsidRDefault="003F2FB9">
      <w:pPr>
        <w:rPr>
          <w:rFonts w:ascii="Times New Roman" w:hAnsi="Times New Roman" w:cs="Times New Roman"/>
          <w:sz w:val="24"/>
          <w:szCs w:val="24"/>
        </w:rPr>
      </w:pPr>
      <w:r>
        <w:rPr>
          <w:rFonts w:ascii="Times New Roman" w:hAnsi="Times New Roman" w:cs="Times New Roman"/>
          <w:sz w:val="24"/>
          <w:szCs w:val="24"/>
        </w:rPr>
        <w:t>DATE AND DAY</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13th January 2024</w:t>
      </w:r>
      <w:r>
        <w:rPr>
          <w:rFonts w:ascii="Times New Roman" w:hAnsi="Times New Roman" w:cs="Times New Roman"/>
          <w:b/>
          <w:bCs/>
          <w:sz w:val="24"/>
          <w:szCs w:val="24"/>
        </w:rPr>
        <w:t>- Saturday</w:t>
      </w:r>
    </w:p>
    <w:p w14:paraId="38ED04AE" w14:textId="77777777" w:rsidR="001443B1" w:rsidRDefault="003F2FB9">
      <w:pPr>
        <w:rPr>
          <w:rFonts w:ascii="Times New Roman" w:hAnsi="Times New Roman" w:cs="Times New Roman"/>
          <w:b/>
          <w:bCs/>
          <w:sz w:val="24"/>
          <w:szCs w:val="24"/>
        </w:rPr>
      </w:pPr>
      <w:r>
        <w:rPr>
          <w:rFonts w:ascii="Times New Roman" w:hAnsi="Times New Roman" w:cs="Times New Roman"/>
          <w:sz w:val="24"/>
          <w:szCs w:val="24"/>
        </w:rPr>
        <w:t xml:space="preserve">TIME:                                                   </w:t>
      </w:r>
      <w:r>
        <w:rPr>
          <w:rFonts w:ascii="Times New Roman" w:hAnsi="Times New Roman" w:cs="Times New Roman"/>
          <w:b/>
          <w:bCs/>
          <w:sz w:val="24"/>
          <w:szCs w:val="24"/>
        </w:rPr>
        <w:t>11 AM</w:t>
      </w:r>
    </w:p>
    <w:p w14:paraId="77D94DCA" w14:textId="77777777" w:rsidR="001443B1" w:rsidRDefault="003F2FB9">
      <w:pPr>
        <w:rPr>
          <w:rFonts w:ascii="Times New Roman" w:hAnsi="Times New Roman" w:cs="Times New Roman"/>
          <w:b/>
          <w:bCs/>
          <w:sz w:val="24"/>
          <w:szCs w:val="24"/>
        </w:rPr>
      </w:pPr>
      <w:r>
        <w:rPr>
          <w:rFonts w:ascii="Times New Roman" w:hAnsi="Times New Roman" w:cs="Times New Roman"/>
          <w:sz w:val="24"/>
          <w:szCs w:val="24"/>
        </w:rPr>
        <w:t xml:space="preserve">VENUE:                                          </w:t>
      </w:r>
      <w:r>
        <w:rPr>
          <w:rFonts w:ascii="Times New Roman" w:hAnsi="Times New Roman" w:cs="Times New Roman"/>
          <w:sz w:val="24"/>
          <w:szCs w:val="24"/>
        </w:rPr>
        <w:tab/>
        <w:t xml:space="preserve">    </w:t>
      </w:r>
      <w:r>
        <w:rPr>
          <w:rFonts w:ascii="Times New Roman" w:hAnsi="Times New Roman" w:cs="Times New Roman"/>
          <w:b/>
          <w:bCs/>
          <w:sz w:val="24"/>
          <w:szCs w:val="24"/>
        </w:rPr>
        <w:t xml:space="preserve">Auditorium, </w:t>
      </w:r>
      <w:proofErr w:type="gramStart"/>
      <w:r>
        <w:rPr>
          <w:rFonts w:ascii="Times New Roman" w:hAnsi="Times New Roman" w:cs="Times New Roman"/>
          <w:b/>
          <w:bCs/>
          <w:sz w:val="24"/>
          <w:szCs w:val="24"/>
        </w:rPr>
        <w:t>Dr.Ambedkar</w:t>
      </w:r>
      <w:proofErr w:type="gramEnd"/>
      <w:r>
        <w:rPr>
          <w:rFonts w:ascii="Times New Roman" w:hAnsi="Times New Roman" w:cs="Times New Roman"/>
          <w:b/>
          <w:bCs/>
          <w:sz w:val="24"/>
          <w:szCs w:val="24"/>
        </w:rPr>
        <w:t xml:space="preserve"> College,</w:t>
      </w:r>
    </w:p>
    <w:p w14:paraId="668A42A1" w14:textId="77777777" w:rsidR="001443B1" w:rsidRDefault="003F2FB9">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Deekshabhumi.</w:t>
      </w:r>
    </w:p>
    <w:p w14:paraId="612B0B41" w14:textId="77777777" w:rsidR="001443B1" w:rsidRDefault="003F2FB9">
      <w:pPr>
        <w:rPr>
          <w:rFonts w:ascii="Times New Roman" w:hAnsi="Times New Roman" w:cs="Times New Roman"/>
          <w:b/>
          <w:bCs/>
          <w:sz w:val="24"/>
          <w:szCs w:val="24"/>
        </w:rPr>
      </w:pPr>
      <w:r>
        <w:rPr>
          <w:rFonts w:ascii="Times New Roman" w:hAnsi="Times New Roman" w:cs="Times New Roman"/>
          <w:sz w:val="24"/>
          <w:szCs w:val="24"/>
        </w:rPr>
        <w:t xml:space="preserve">PROGRAMME SUPERVISOR:          </w:t>
      </w:r>
      <w:proofErr w:type="gramStart"/>
      <w:r>
        <w:rPr>
          <w:rFonts w:ascii="Times New Roman" w:hAnsi="Times New Roman" w:cs="Times New Roman"/>
          <w:b/>
          <w:bCs/>
          <w:sz w:val="24"/>
          <w:szCs w:val="24"/>
        </w:rPr>
        <w:t>Dr.Varsha</w:t>
      </w:r>
      <w:proofErr w:type="gramEnd"/>
      <w:r>
        <w:rPr>
          <w:rFonts w:ascii="Times New Roman" w:hAnsi="Times New Roman" w:cs="Times New Roman"/>
          <w:b/>
          <w:bCs/>
          <w:sz w:val="24"/>
          <w:szCs w:val="24"/>
        </w:rPr>
        <w:t xml:space="preserve"> Deshpande</w:t>
      </w:r>
    </w:p>
    <w:p w14:paraId="4B5BA49D" w14:textId="77777777" w:rsidR="001443B1" w:rsidRDefault="003F2FB9">
      <w:pPr>
        <w:rPr>
          <w:rFonts w:ascii="Times New Roman" w:hAnsi="Times New Roman" w:cs="Times New Roman"/>
          <w:b/>
          <w:bCs/>
          <w:sz w:val="24"/>
          <w:szCs w:val="24"/>
        </w:rPr>
      </w:pPr>
      <w:r>
        <w:rPr>
          <w:rFonts w:ascii="Times New Roman" w:hAnsi="Times New Roman" w:cs="Times New Roman"/>
          <w:sz w:val="20"/>
          <w:szCs w:val="20"/>
        </w:rPr>
        <w:t>PROGRAMME CO-COORDINATORS</w:t>
      </w:r>
      <w:r>
        <w:rPr>
          <w:rFonts w:ascii="Times New Roman" w:hAnsi="Times New Roman" w:cs="Times New Roman"/>
          <w:sz w:val="24"/>
          <w:szCs w:val="24"/>
        </w:rPr>
        <w:t xml:space="preserve">:       </w:t>
      </w:r>
      <w:proofErr w:type="gramStart"/>
      <w:r>
        <w:rPr>
          <w:rFonts w:ascii="Times New Roman" w:hAnsi="Times New Roman" w:cs="Times New Roman"/>
          <w:b/>
          <w:bCs/>
          <w:sz w:val="24"/>
          <w:szCs w:val="24"/>
        </w:rPr>
        <w:t>Dr.Vaishali</w:t>
      </w:r>
      <w:proofErr w:type="gramEnd"/>
      <w:r>
        <w:rPr>
          <w:rFonts w:ascii="Times New Roman" w:hAnsi="Times New Roman" w:cs="Times New Roman"/>
          <w:b/>
          <w:bCs/>
          <w:sz w:val="24"/>
          <w:szCs w:val="24"/>
        </w:rPr>
        <w:t xml:space="preserve"> A. Sukhdeve and Ms. Sarika Kamdi  </w:t>
      </w:r>
    </w:p>
    <w:p w14:paraId="15C6F95F" w14:textId="77777777" w:rsidR="001443B1" w:rsidRDefault="001443B1">
      <w:pPr>
        <w:rPr>
          <w:rFonts w:ascii="Times New Roman" w:hAnsi="Times New Roman" w:cs="Times New Roman"/>
          <w:sz w:val="24"/>
          <w:szCs w:val="24"/>
        </w:rPr>
      </w:pPr>
    </w:p>
    <w:p w14:paraId="0D597F4A" w14:textId="77777777" w:rsidR="001443B1" w:rsidRDefault="001443B1">
      <w:pPr>
        <w:rPr>
          <w:rFonts w:ascii="Times New Roman" w:hAnsi="Times New Roman" w:cs="Times New Roman"/>
          <w:sz w:val="24"/>
          <w:szCs w:val="24"/>
        </w:rPr>
      </w:pPr>
    </w:p>
    <w:p w14:paraId="3D750230" w14:textId="77777777" w:rsidR="001443B1" w:rsidRDefault="003F2FB9">
      <w:r>
        <w:rPr>
          <w:noProof/>
        </w:rPr>
        <w:drawing>
          <wp:anchor distT="0" distB="0" distL="114300" distR="114300" simplePos="0" relativeHeight="2" behindDoc="0" locked="0" layoutInCell="1" allowOverlap="1" wp14:anchorId="436B1E5F" wp14:editId="7F78F800">
            <wp:simplePos x="0" y="0"/>
            <wp:positionH relativeFrom="page">
              <wp:posOffset>908315</wp:posOffset>
            </wp:positionH>
            <wp:positionV relativeFrom="page">
              <wp:posOffset>3829132</wp:posOffset>
            </wp:positionV>
            <wp:extent cx="5712423" cy="4227309"/>
            <wp:effectExtent l="0" t="0" r="0" b="0"/>
            <wp:wrapSquare wrapText="bothSides"/>
            <wp:docPr id="102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4" cstate="print"/>
                    <a:srcRect/>
                    <a:stretch/>
                  </pic:blipFill>
                  <pic:spPr>
                    <a:xfrm>
                      <a:off x="0" y="0"/>
                      <a:ext cx="5712423" cy="4227309"/>
                    </a:xfrm>
                    <a:prstGeom prst="rect">
                      <a:avLst/>
                    </a:prstGeom>
                  </pic:spPr>
                </pic:pic>
              </a:graphicData>
            </a:graphic>
          </wp:anchor>
        </w:drawing>
      </w:r>
    </w:p>
    <w:p w14:paraId="4CE1D024" w14:textId="77777777" w:rsidR="001443B1" w:rsidRDefault="001443B1">
      <w:pPr>
        <w:rPr>
          <w:rFonts w:ascii="Times New Roman" w:hAnsi="Times New Roman" w:cs="Times New Roman"/>
          <w:sz w:val="24"/>
          <w:szCs w:val="24"/>
        </w:rPr>
      </w:pPr>
    </w:p>
    <w:p w14:paraId="0DFAD3B7" w14:textId="77777777" w:rsidR="001443B1" w:rsidRDefault="003F2FB9">
      <w:pPr>
        <w:rPr>
          <w:rFonts w:ascii="Times New Roman" w:hAnsi="Times New Roman" w:cs="Times New Roman"/>
          <w:sz w:val="24"/>
          <w:szCs w:val="24"/>
        </w:rPr>
      </w:pPr>
      <w:r>
        <w:rPr>
          <w:rFonts w:ascii="Times New Roman" w:hAnsi="Times New Roman" w:cs="Times New Roman"/>
          <w:sz w:val="24"/>
          <w:szCs w:val="24"/>
        </w:rPr>
        <w:t>A new team of office bearers of the Student’s Moot Court Association (SMCA) for the academic year 202</w:t>
      </w:r>
      <w:r>
        <w:rPr>
          <w:rFonts w:ascii="Times New Roman" w:hAnsi="Times New Roman" w:cs="Times New Roman"/>
          <w:sz w:val="24"/>
          <w:szCs w:val="24"/>
          <w:lang w:val="en-US"/>
        </w:rPr>
        <w:t>3</w:t>
      </w:r>
      <w:r>
        <w:rPr>
          <w:rFonts w:ascii="Times New Roman" w:hAnsi="Times New Roman" w:cs="Times New Roman"/>
          <w:sz w:val="24"/>
          <w:szCs w:val="24"/>
        </w:rPr>
        <w:t>-202</w:t>
      </w:r>
      <w:r>
        <w:rPr>
          <w:rFonts w:ascii="Times New Roman" w:hAnsi="Times New Roman" w:cs="Times New Roman"/>
          <w:sz w:val="24"/>
          <w:szCs w:val="24"/>
          <w:lang w:val="en-US"/>
        </w:rPr>
        <w:t>4</w:t>
      </w:r>
      <w:r>
        <w:rPr>
          <w:rFonts w:ascii="Times New Roman" w:hAnsi="Times New Roman" w:cs="Times New Roman"/>
          <w:sz w:val="24"/>
          <w:szCs w:val="24"/>
        </w:rPr>
        <w:t xml:space="preserve"> of Dr. Ambedkar College Nagpur was inducted on </w:t>
      </w:r>
      <w:r>
        <w:rPr>
          <w:rFonts w:ascii="Times New Roman" w:hAnsi="Times New Roman" w:cs="Times New Roman"/>
          <w:sz w:val="24"/>
          <w:szCs w:val="24"/>
          <w:lang w:val="en-US"/>
        </w:rPr>
        <w:t>13th January 2024</w:t>
      </w:r>
      <w:r>
        <w:rPr>
          <w:rFonts w:ascii="Times New Roman" w:hAnsi="Times New Roman" w:cs="Times New Roman"/>
          <w:sz w:val="24"/>
          <w:szCs w:val="24"/>
        </w:rPr>
        <w:t xml:space="preserve">. We had on the dias our esteemed Chief guest Adv. </w:t>
      </w:r>
      <w:r>
        <w:rPr>
          <w:rFonts w:ascii="Times New Roman" w:hAnsi="Times New Roman" w:cs="Times New Roman"/>
          <w:sz w:val="24"/>
          <w:szCs w:val="24"/>
          <w:lang w:val="en-US"/>
        </w:rPr>
        <w:t xml:space="preserve">Atul Pande, President, High Court Bar Association, </w:t>
      </w:r>
      <w:proofErr w:type="gramStart"/>
      <w:r>
        <w:rPr>
          <w:rFonts w:ascii="Times New Roman" w:hAnsi="Times New Roman" w:cs="Times New Roman"/>
          <w:sz w:val="24"/>
          <w:szCs w:val="24"/>
          <w:lang w:val="en-US"/>
        </w:rPr>
        <w:lastRenderedPageBreak/>
        <w:t xml:space="preserve">Nagpur </w:t>
      </w:r>
      <w:r>
        <w:rPr>
          <w:rFonts w:ascii="Times New Roman" w:hAnsi="Times New Roman" w:cs="Times New Roman"/>
          <w:sz w:val="24"/>
          <w:szCs w:val="24"/>
        </w:rPr>
        <w:t>,</w:t>
      </w:r>
      <w:proofErr w:type="gramEnd"/>
      <w:r>
        <w:rPr>
          <w:rFonts w:ascii="Times New Roman" w:hAnsi="Times New Roman" w:cs="Times New Roman"/>
          <w:sz w:val="24"/>
          <w:szCs w:val="24"/>
        </w:rPr>
        <w:t xml:space="preserve"> Principal Dr. Mrs.B.A Mehre, Head of the department of law Dr.H.V.Menon</w:t>
      </w:r>
      <w:r>
        <w:rPr>
          <w:rFonts w:ascii="Times New Roman" w:hAnsi="Times New Roman" w:cs="Times New Roman"/>
          <w:sz w:val="24"/>
          <w:szCs w:val="24"/>
          <w:lang w:val="en-US"/>
        </w:rPr>
        <w:t xml:space="preserve">, </w:t>
      </w:r>
      <w:r>
        <w:rPr>
          <w:rFonts w:ascii="Times New Roman" w:hAnsi="Times New Roman" w:cs="Times New Roman"/>
          <w:sz w:val="24"/>
          <w:szCs w:val="24"/>
        </w:rPr>
        <w:t>the Supervisor of SMCA Dr.V.V.Deshpande</w:t>
      </w:r>
      <w:r>
        <w:rPr>
          <w:rFonts w:ascii="Times New Roman" w:hAnsi="Times New Roman" w:cs="Times New Roman"/>
          <w:sz w:val="24"/>
          <w:szCs w:val="24"/>
          <w:lang w:val="en-US"/>
        </w:rPr>
        <w:t xml:space="preserve">, Outgoing President Adv. Unnati Bobde, Outgoing Secretary, Adv. Mugdha Mundle, Incoming President Mrs. Ketki Marpakwar and Incoming Secretary Ms. Anjali Tamshettiwar. </w:t>
      </w:r>
      <w:r>
        <w:rPr>
          <w:rFonts w:ascii="Times New Roman" w:hAnsi="Times New Roman" w:cs="Times New Roman"/>
          <w:sz w:val="24"/>
          <w:szCs w:val="24"/>
        </w:rPr>
        <w:t>The ceremony began with a traditional offering of devotion to Lord Gautam Buddha and Dr. Babasaheb Ambedkar with garlanding of their portraits and lighting the candles by the chief guests and the dignitaries present on the dais.</w:t>
      </w:r>
    </w:p>
    <w:p w14:paraId="6A98D6C4" w14:textId="77777777" w:rsidR="001443B1" w:rsidRDefault="003F2FB9">
      <w:pPr>
        <w:jc w:val="both"/>
        <w:rPr>
          <w:rFonts w:ascii="Times New Roman" w:hAnsi="Times New Roman" w:cs="Times New Roman"/>
          <w:sz w:val="24"/>
          <w:szCs w:val="24"/>
        </w:rPr>
      </w:pPr>
      <w:r>
        <w:rPr>
          <w:rFonts w:ascii="Times New Roman" w:hAnsi="Times New Roman" w:cs="Times New Roman"/>
          <w:sz w:val="24"/>
          <w:szCs w:val="24"/>
        </w:rPr>
        <w:t xml:space="preserve">Further, the chief guest of the ceremony Adv. </w:t>
      </w:r>
      <w:r>
        <w:rPr>
          <w:rFonts w:ascii="Times New Roman" w:hAnsi="Times New Roman" w:cs="Times New Roman"/>
          <w:sz w:val="24"/>
          <w:szCs w:val="24"/>
          <w:lang w:val="en-US"/>
        </w:rPr>
        <w:t>Atul Pande</w:t>
      </w:r>
      <w:r>
        <w:rPr>
          <w:rFonts w:ascii="Times New Roman" w:hAnsi="Times New Roman" w:cs="Times New Roman"/>
          <w:sz w:val="24"/>
          <w:szCs w:val="24"/>
        </w:rPr>
        <w:t xml:space="preserve"> was offered an eco-friendly welcome with a sapling by the incoming </w:t>
      </w:r>
      <w:r>
        <w:rPr>
          <w:rFonts w:ascii="Times New Roman" w:hAnsi="Times New Roman" w:cs="Times New Roman"/>
          <w:sz w:val="24"/>
          <w:szCs w:val="24"/>
          <w:lang w:val="en-US"/>
        </w:rPr>
        <w:t xml:space="preserve">Vice </w:t>
      </w:r>
      <w:r>
        <w:rPr>
          <w:rFonts w:ascii="Times New Roman" w:hAnsi="Times New Roman" w:cs="Times New Roman"/>
          <w:sz w:val="24"/>
          <w:szCs w:val="24"/>
        </w:rPr>
        <w:t xml:space="preserve">President </w:t>
      </w:r>
      <w:r>
        <w:rPr>
          <w:rFonts w:ascii="Times New Roman" w:hAnsi="Times New Roman" w:cs="Times New Roman"/>
          <w:sz w:val="24"/>
          <w:szCs w:val="24"/>
          <w:lang w:val="en-US"/>
        </w:rPr>
        <w:t>Ms. Divya Toksiya</w:t>
      </w:r>
      <w:r>
        <w:rPr>
          <w:rFonts w:ascii="Times New Roman" w:hAnsi="Times New Roman" w:cs="Times New Roman"/>
          <w:sz w:val="24"/>
          <w:szCs w:val="24"/>
        </w:rPr>
        <w:t xml:space="preserve">. The Principal Dr. </w:t>
      </w:r>
      <w:proofErr w:type="gramStart"/>
      <w:r>
        <w:rPr>
          <w:rFonts w:ascii="Times New Roman" w:hAnsi="Times New Roman" w:cs="Times New Roman"/>
          <w:sz w:val="24"/>
          <w:szCs w:val="24"/>
        </w:rPr>
        <w:t>Mrs.B.A</w:t>
      </w:r>
      <w:proofErr w:type="gramEnd"/>
      <w:r>
        <w:rPr>
          <w:rFonts w:ascii="Times New Roman" w:hAnsi="Times New Roman" w:cs="Times New Roman"/>
          <w:sz w:val="24"/>
          <w:szCs w:val="24"/>
        </w:rPr>
        <w:t xml:space="preserve"> Mehre was welcomed with a sapling by the incoming </w:t>
      </w:r>
      <w:r>
        <w:rPr>
          <w:rFonts w:ascii="Times New Roman" w:hAnsi="Times New Roman" w:cs="Times New Roman"/>
          <w:sz w:val="24"/>
          <w:szCs w:val="24"/>
          <w:lang w:val="en-US"/>
        </w:rPr>
        <w:t>Treasurer Mr. Aditya Kukadkar</w:t>
      </w:r>
      <w:r>
        <w:rPr>
          <w:rFonts w:ascii="Times New Roman" w:hAnsi="Times New Roman" w:cs="Times New Roman"/>
          <w:sz w:val="24"/>
          <w:szCs w:val="24"/>
        </w:rPr>
        <w:t xml:space="preserve">. </w:t>
      </w:r>
    </w:p>
    <w:p w14:paraId="0473FB64" w14:textId="77777777" w:rsidR="001443B1" w:rsidRDefault="001443B1">
      <w:pPr>
        <w:jc w:val="both"/>
        <w:rPr>
          <w:rFonts w:ascii="Times New Roman" w:hAnsi="Times New Roman" w:cs="Times New Roman"/>
          <w:sz w:val="24"/>
          <w:szCs w:val="24"/>
        </w:rPr>
      </w:pPr>
    </w:p>
    <w:p w14:paraId="707FEB2A" w14:textId="4A68E5C4" w:rsidR="001443B1" w:rsidRDefault="003F2FB9">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lang w:val="en-US"/>
        </w:rPr>
        <w:t xml:space="preserve">Head of the Department of Law </w:t>
      </w:r>
      <w:r w:rsidR="00655E8C">
        <w:rPr>
          <w:rFonts w:ascii="Times New Roman" w:hAnsi="Times New Roman" w:cs="Times New Roman"/>
          <w:sz w:val="24"/>
          <w:szCs w:val="24"/>
          <w:lang w:val="en-US"/>
        </w:rPr>
        <w:t xml:space="preserve">Prof. </w:t>
      </w:r>
      <w:r>
        <w:rPr>
          <w:rFonts w:ascii="Times New Roman" w:hAnsi="Times New Roman" w:cs="Times New Roman"/>
          <w:sz w:val="24"/>
          <w:szCs w:val="24"/>
        </w:rPr>
        <w:t xml:space="preserve">Dr. </w:t>
      </w:r>
      <w:r>
        <w:rPr>
          <w:rFonts w:ascii="Times New Roman" w:hAnsi="Times New Roman" w:cs="Times New Roman"/>
          <w:sz w:val="24"/>
          <w:szCs w:val="24"/>
          <w:lang w:val="en-US"/>
        </w:rPr>
        <w:t>H. V. Menon</w:t>
      </w:r>
      <w:r>
        <w:rPr>
          <w:rFonts w:ascii="Times New Roman" w:hAnsi="Times New Roman" w:cs="Times New Roman"/>
          <w:sz w:val="24"/>
          <w:szCs w:val="24"/>
        </w:rPr>
        <w:t xml:space="preserve"> then addressed the audience and welcomed the chief guest. Her speech made an enthusiastic start to the ceremony. </w:t>
      </w:r>
      <w:r>
        <w:rPr>
          <w:rFonts w:ascii="Times New Roman" w:hAnsi="Times New Roman" w:cs="Times New Roman"/>
          <w:sz w:val="24"/>
          <w:szCs w:val="24"/>
          <w:lang w:val="en-US"/>
        </w:rPr>
        <w:t xml:space="preserve">She encouraged the students to actively participate in the activities conducted by SMCA </w:t>
      </w:r>
      <w:proofErr w:type="gramStart"/>
      <w:r>
        <w:rPr>
          <w:rFonts w:ascii="Times New Roman" w:hAnsi="Times New Roman" w:cs="Times New Roman"/>
          <w:sz w:val="24"/>
          <w:szCs w:val="24"/>
          <w:lang w:val="en-US"/>
        </w:rPr>
        <w:t>and also</w:t>
      </w:r>
      <w:proofErr w:type="gramEnd"/>
      <w:r>
        <w:rPr>
          <w:rFonts w:ascii="Times New Roman" w:hAnsi="Times New Roman" w:cs="Times New Roman"/>
          <w:sz w:val="24"/>
          <w:szCs w:val="24"/>
          <w:lang w:val="en-US"/>
        </w:rPr>
        <w:t xml:space="preserve"> wished all the good luck to the new body of SMCA.</w:t>
      </w:r>
    </w:p>
    <w:p w14:paraId="766DA12B" w14:textId="77777777" w:rsidR="001443B1" w:rsidRDefault="001443B1">
      <w:pPr>
        <w:jc w:val="both"/>
        <w:rPr>
          <w:rFonts w:ascii="Times New Roman" w:hAnsi="Times New Roman" w:cs="Times New Roman"/>
          <w:sz w:val="24"/>
          <w:szCs w:val="24"/>
        </w:rPr>
      </w:pPr>
    </w:p>
    <w:p w14:paraId="66CCD2A6" w14:textId="77777777" w:rsidR="001443B1" w:rsidRDefault="003F2FB9">
      <w:pPr>
        <w:jc w:val="both"/>
        <w:rPr>
          <w:rFonts w:ascii="Times New Roman" w:hAnsi="Times New Roman" w:cs="Times New Roman"/>
          <w:sz w:val="24"/>
          <w:szCs w:val="24"/>
        </w:rPr>
      </w:pPr>
      <w:r>
        <w:rPr>
          <w:rFonts w:ascii="Times New Roman" w:hAnsi="Times New Roman" w:cs="Times New Roman"/>
          <w:sz w:val="24"/>
          <w:szCs w:val="24"/>
        </w:rPr>
        <w:t>The Supervisor of SMCA, Dr.V.</w:t>
      </w:r>
      <w:proofErr w:type="gramStart"/>
      <w:r>
        <w:rPr>
          <w:rFonts w:ascii="Times New Roman" w:hAnsi="Times New Roman" w:cs="Times New Roman"/>
          <w:sz w:val="24"/>
          <w:szCs w:val="24"/>
        </w:rPr>
        <w:t>V.Deshpande</w:t>
      </w:r>
      <w:proofErr w:type="gramEnd"/>
      <w:r>
        <w:rPr>
          <w:rFonts w:ascii="Times New Roman" w:hAnsi="Times New Roman" w:cs="Times New Roman"/>
          <w:sz w:val="24"/>
          <w:szCs w:val="24"/>
        </w:rPr>
        <w:t xml:space="preserve"> then presented the  introductory remarks. She introduced to the audience the aims and objectives of the SMCA. She clearly pronounced the workings of the body of SMCA and its importance for the development of students. Through her words, she firmly made the students believe that not only the SMCA conducts events, but also develops the qualities of </w:t>
      </w:r>
      <w:proofErr w:type="gramStart"/>
      <w:r>
        <w:rPr>
          <w:rFonts w:ascii="Times New Roman" w:hAnsi="Times New Roman" w:cs="Times New Roman"/>
          <w:sz w:val="24"/>
          <w:szCs w:val="24"/>
        </w:rPr>
        <w:t>team work</w:t>
      </w:r>
      <w:proofErr w:type="gramEnd"/>
      <w:r>
        <w:rPr>
          <w:rFonts w:ascii="Times New Roman" w:hAnsi="Times New Roman" w:cs="Times New Roman"/>
          <w:sz w:val="24"/>
          <w:szCs w:val="24"/>
        </w:rPr>
        <w:t>, discipline, perseverance and punctuality.</w:t>
      </w:r>
    </w:p>
    <w:p w14:paraId="5ABA1706" w14:textId="77777777" w:rsidR="001443B1" w:rsidRDefault="001443B1">
      <w:pPr>
        <w:jc w:val="both"/>
        <w:rPr>
          <w:rFonts w:ascii="Times New Roman" w:hAnsi="Times New Roman" w:cs="Times New Roman"/>
          <w:sz w:val="24"/>
          <w:szCs w:val="24"/>
        </w:rPr>
      </w:pPr>
    </w:p>
    <w:p w14:paraId="30123086" w14:textId="77777777" w:rsidR="001443B1" w:rsidRDefault="003F2FB9">
      <w:pPr>
        <w:jc w:val="both"/>
        <w:rPr>
          <w:rFonts w:ascii="Times New Roman" w:hAnsi="Times New Roman" w:cs="Times New Roman"/>
          <w:sz w:val="24"/>
          <w:szCs w:val="24"/>
        </w:rPr>
      </w:pPr>
      <w:r>
        <w:rPr>
          <w:rFonts w:ascii="Times New Roman" w:hAnsi="Times New Roman" w:cs="Times New Roman"/>
          <w:sz w:val="24"/>
          <w:szCs w:val="24"/>
        </w:rPr>
        <w:t>Thereafter, the formal installation of the new team of office bearers took place. M</w:t>
      </w:r>
      <w:r>
        <w:rPr>
          <w:rFonts w:ascii="Times New Roman" w:hAnsi="Times New Roman" w:cs="Times New Roman"/>
          <w:sz w:val="24"/>
          <w:szCs w:val="24"/>
          <w:lang w:val="en-US"/>
        </w:rPr>
        <w:t xml:space="preserve">rs. Ketki Marpakwar </w:t>
      </w:r>
      <w:r>
        <w:rPr>
          <w:rFonts w:ascii="Times New Roman" w:hAnsi="Times New Roman" w:cs="Times New Roman"/>
          <w:sz w:val="24"/>
          <w:szCs w:val="24"/>
        </w:rPr>
        <w:t>was pinned as the President of the SMCA by the chief guest. Incoming president M</w:t>
      </w:r>
      <w:r>
        <w:rPr>
          <w:rFonts w:ascii="Times New Roman" w:hAnsi="Times New Roman" w:cs="Times New Roman"/>
          <w:sz w:val="24"/>
          <w:szCs w:val="24"/>
          <w:lang w:val="en-US"/>
        </w:rPr>
        <w:t xml:space="preserve">rs Ketki Marpakwar </w:t>
      </w:r>
      <w:r>
        <w:rPr>
          <w:rFonts w:ascii="Times New Roman" w:hAnsi="Times New Roman" w:cs="Times New Roman"/>
          <w:sz w:val="24"/>
          <w:szCs w:val="24"/>
        </w:rPr>
        <w:t xml:space="preserve">then exchanged the chair with the outgoing President </w:t>
      </w:r>
      <w:r>
        <w:rPr>
          <w:rFonts w:ascii="Times New Roman" w:hAnsi="Times New Roman" w:cs="Times New Roman"/>
          <w:sz w:val="24"/>
          <w:szCs w:val="24"/>
          <w:lang w:val="en-US"/>
        </w:rPr>
        <w:t>Adv. Unnati Bobde</w:t>
      </w:r>
      <w:r>
        <w:rPr>
          <w:rFonts w:ascii="Times New Roman" w:hAnsi="Times New Roman" w:cs="Times New Roman"/>
          <w:sz w:val="24"/>
          <w:szCs w:val="24"/>
        </w:rPr>
        <w:t xml:space="preserve">. The entire team of SMCA was then installed by the President. Ms. </w:t>
      </w:r>
      <w:r>
        <w:rPr>
          <w:rFonts w:ascii="Times New Roman" w:hAnsi="Times New Roman" w:cs="Times New Roman"/>
          <w:sz w:val="24"/>
          <w:szCs w:val="24"/>
          <w:lang w:val="en-US"/>
        </w:rPr>
        <w:t xml:space="preserve">Anjali Tamshettiwar </w:t>
      </w:r>
      <w:r>
        <w:rPr>
          <w:rFonts w:ascii="Times New Roman" w:hAnsi="Times New Roman" w:cs="Times New Roman"/>
          <w:sz w:val="24"/>
          <w:szCs w:val="24"/>
        </w:rPr>
        <w:t xml:space="preserve">took charge as the Secretary of the SMCA and then exchanged the chair with the outgoing Secretary </w:t>
      </w:r>
      <w:r>
        <w:rPr>
          <w:rFonts w:ascii="Times New Roman" w:hAnsi="Times New Roman" w:cs="Times New Roman"/>
          <w:sz w:val="24"/>
          <w:szCs w:val="24"/>
          <w:lang w:val="en-US"/>
        </w:rPr>
        <w:t>Adv. Mugdha Mundle</w:t>
      </w:r>
      <w:r>
        <w:rPr>
          <w:rFonts w:ascii="Times New Roman" w:hAnsi="Times New Roman" w:cs="Times New Roman"/>
          <w:sz w:val="24"/>
          <w:szCs w:val="24"/>
        </w:rPr>
        <w:t xml:space="preserve">. A total of </w:t>
      </w:r>
      <w:r>
        <w:rPr>
          <w:rFonts w:ascii="Times New Roman" w:hAnsi="Times New Roman" w:cs="Times New Roman"/>
          <w:sz w:val="24"/>
          <w:szCs w:val="24"/>
          <w:lang w:val="en-US"/>
        </w:rPr>
        <w:t xml:space="preserve">9 </w:t>
      </w:r>
      <w:r>
        <w:rPr>
          <w:rFonts w:ascii="Times New Roman" w:hAnsi="Times New Roman" w:cs="Times New Roman"/>
          <w:sz w:val="24"/>
          <w:szCs w:val="24"/>
        </w:rPr>
        <w:t>Core-Committee members and 2</w:t>
      </w:r>
      <w:r>
        <w:rPr>
          <w:rFonts w:ascii="Times New Roman" w:hAnsi="Times New Roman" w:cs="Times New Roman"/>
          <w:sz w:val="24"/>
          <w:szCs w:val="24"/>
          <w:lang w:val="en-US"/>
        </w:rPr>
        <w:t>5</w:t>
      </w:r>
      <w:r>
        <w:rPr>
          <w:rFonts w:ascii="Times New Roman" w:hAnsi="Times New Roman" w:cs="Times New Roman"/>
          <w:sz w:val="24"/>
          <w:szCs w:val="24"/>
        </w:rPr>
        <w:t xml:space="preserve"> Executive Committee members were installed. </w:t>
      </w:r>
    </w:p>
    <w:p w14:paraId="44DC5B5F" w14:textId="77777777" w:rsidR="001443B1" w:rsidRDefault="001443B1">
      <w:pPr>
        <w:jc w:val="both"/>
        <w:rPr>
          <w:rFonts w:ascii="Times New Roman" w:hAnsi="Times New Roman" w:cs="Times New Roman"/>
          <w:sz w:val="24"/>
          <w:szCs w:val="24"/>
        </w:rPr>
      </w:pPr>
    </w:p>
    <w:p w14:paraId="54AA2B6B" w14:textId="77777777" w:rsidR="001443B1" w:rsidRDefault="003F2FB9">
      <w:pPr>
        <w:rPr>
          <w:rFonts w:ascii="Times New Roman" w:hAnsi="Times New Roman" w:cs="Times New Roman"/>
          <w:sz w:val="24"/>
          <w:szCs w:val="24"/>
        </w:rPr>
      </w:pPr>
      <w:r>
        <w:rPr>
          <w:rFonts w:ascii="Times New Roman" w:hAnsi="Times New Roman" w:cs="Times New Roman"/>
          <w:sz w:val="24"/>
          <w:szCs w:val="24"/>
        </w:rPr>
        <w:t xml:space="preserve">The core committee consists </w:t>
      </w:r>
      <w:proofErr w:type="gramStart"/>
      <w:r>
        <w:rPr>
          <w:rFonts w:ascii="Times New Roman" w:hAnsi="Times New Roman" w:cs="Times New Roman"/>
          <w:sz w:val="24"/>
          <w:szCs w:val="24"/>
        </w:rPr>
        <w:t>of :</w:t>
      </w:r>
      <w:proofErr w:type="gramEnd"/>
    </w:p>
    <w:p w14:paraId="1F5094E5" w14:textId="77777777" w:rsidR="001443B1" w:rsidRDefault="003F2FB9">
      <w:pPr>
        <w:rPr>
          <w:rFonts w:ascii="Times New Roman" w:hAnsi="Times New Roman" w:cs="Times New Roman"/>
          <w:sz w:val="24"/>
          <w:szCs w:val="24"/>
        </w:rPr>
      </w:pPr>
      <w:r>
        <w:rPr>
          <w:rFonts w:ascii="Times New Roman" w:hAnsi="Times New Roman" w:cs="Times New Roman"/>
          <w:sz w:val="24"/>
          <w:szCs w:val="24"/>
        </w:rPr>
        <w:t xml:space="preserve">PRESIDENT            -   </w:t>
      </w:r>
      <w:r>
        <w:rPr>
          <w:rFonts w:ascii="Times New Roman" w:hAnsi="Times New Roman" w:cs="Times New Roman"/>
          <w:sz w:val="24"/>
          <w:szCs w:val="24"/>
          <w:lang w:val="en-US"/>
        </w:rPr>
        <w:t xml:space="preserve">Ketki Marpakwar </w:t>
      </w:r>
    </w:p>
    <w:p w14:paraId="716CD3AE" w14:textId="77777777" w:rsidR="001443B1" w:rsidRDefault="003F2FB9">
      <w:pPr>
        <w:rPr>
          <w:rFonts w:ascii="Times New Roman" w:hAnsi="Times New Roman" w:cs="Times New Roman"/>
          <w:sz w:val="24"/>
          <w:szCs w:val="24"/>
        </w:rPr>
      </w:pPr>
      <w:r>
        <w:rPr>
          <w:rFonts w:ascii="Times New Roman" w:hAnsi="Times New Roman" w:cs="Times New Roman"/>
          <w:sz w:val="24"/>
          <w:szCs w:val="24"/>
        </w:rPr>
        <w:t>VICE PRESIDENT</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Divya Toksiya </w:t>
      </w:r>
    </w:p>
    <w:p w14:paraId="7701A6C7" w14:textId="77777777" w:rsidR="001443B1" w:rsidRDefault="003F2FB9">
      <w:pPr>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Anjali Tamshettiwar </w:t>
      </w:r>
    </w:p>
    <w:p w14:paraId="15682824" w14:textId="77777777" w:rsidR="001443B1" w:rsidRDefault="003F2FB9">
      <w:pPr>
        <w:rPr>
          <w:rFonts w:ascii="Times New Roman" w:hAnsi="Times New Roman" w:cs="Times New Roman"/>
          <w:sz w:val="24"/>
          <w:szCs w:val="24"/>
        </w:rPr>
      </w:pPr>
      <w:r>
        <w:rPr>
          <w:rFonts w:ascii="Times New Roman" w:hAnsi="Times New Roman" w:cs="Times New Roman"/>
          <w:sz w:val="24"/>
          <w:szCs w:val="24"/>
        </w:rPr>
        <w:t>JOINT SECRETARY</w:t>
      </w:r>
      <w:proofErr w:type="gramStart"/>
      <w:r>
        <w:rPr>
          <w:rFonts w:ascii="Times New Roman" w:hAnsi="Times New Roman" w:cs="Times New Roman"/>
          <w:sz w:val="24"/>
          <w:szCs w:val="24"/>
        </w:rPr>
        <w:t xml:space="preserve">-  </w:t>
      </w:r>
      <w:r>
        <w:rPr>
          <w:rFonts w:ascii="Times New Roman" w:hAnsi="Times New Roman" w:cs="Times New Roman"/>
          <w:sz w:val="24"/>
          <w:szCs w:val="24"/>
          <w:lang w:val="en-US"/>
        </w:rPr>
        <w:t>Kuldeep</w:t>
      </w:r>
      <w:proofErr w:type="gramEnd"/>
      <w:r>
        <w:rPr>
          <w:rFonts w:ascii="Times New Roman" w:hAnsi="Times New Roman" w:cs="Times New Roman"/>
          <w:sz w:val="24"/>
          <w:szCs w:val="24"/>
          <w:lang w:val="en-US"/>
        </w:rPr>
        <w:t xml:space="preserve"> Patil </w:t>
      </w:r>
    </w:p>
    <w:p w14:paraId="57D8ACB1" w14:textId="77777777" w:rsidR="001443B1" w:rsidRDefault="003F2FB9">
      <w:pPr>
        <w:rPr>
          <w:rFonts w:ascii="Times New Roman" w:hAnsi="Times New Roman" w:cs="Times New Roman"/>
          <w:sz w:val="24"/>
          <w:szCs w:val="24"/>
        </w:rPr>
      </w:pPr>
      <w:r>
        <w:rPr>
          <w:rFonts w:ascii="Times New Roman" w:hAnsi="Times New Roman" w:cs="Times New Roman"/>
          <w:sz w:val="24"/>
          <w:szCs w:val="24"/>
        </w:rPr>
        <w:t>TREASURER-</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Aditya Kukadkar </w:t>
      </w:r>
    </w:p>
    <w:p w14:paraId="2E65E44F" w14:textId="77777777" w:rsidR="001443B1" w:rsidRDefault="003F2FB9">
      <w:pPr>
        <w:rPr>
          <w:rFonts w:ascii="Times New Roman" w:hAnsi="Times New Roman" w:cs="Times New Roman"/>
          <w:sz w:val="24"/>
          <w:szCs w:val="24"/>
        </w:rPr>
      </w:pPr>
      <w:r>
        <w:rPr>
          <w:rFonts w:ascii="Times New Roman" w:hAnsi="Times New Roman" w:cs="Times New Roman"/>
          <w:sz w:val="24"/>
          <w:szCs w:val="24"/>
        </w:rPr>
        <w:t xml:space="preserve">DIRECTOR I- MOOT COURT WORKSHOP - </w:t>
      </w:r>
      <w:r>
        <w:rPr>
          <w:rFonts w:ascii="Times New Roman" w:hAnsi="Times New Roman" w:cs="Times New Roman"/>
          <w:sz w:val="24"/>
          <w:szCs w:val="24"/>
          <w:lang w:val="en-US"/>
        </w:rPr>
        <w:t xml:space="preserve">Akshay Wankhede </w:t>
      </w:r>
    </w:p>
    <w:p w14:paraId="15F474A8" w14:textId="77777777" w:rsidR="001443B1" w:rsidRDefault="003F2FB9">
      <w:pPr>
        <w:rPr>
          <w:rFonts w:ascii="Times New Roman" w:hAnsi="Times New Roman" w:cs="Times New Roman"/>
          <w:sz w:val="24"/>
          <w:szCs w:val="24"/>
        </w:rPr>
      </w:pPr>
      <w:r>
        <w:rPr>
          <w:rFonts w:ascii="Times New Roman" w:hAnsi="Times New Roman" w:cs="Times New Roman"/>
          <w:sz w:val="24"/>
          <w:szCs w:val="24"/>
        </w:rPr>
        <w:t xml:space="preserve">DIRECTOR II- MOOT COURT COMPETITION – </w:t>
      </w:r>
      <w:r>
        <w:rPr>
          <w:rFonts w:ascii="Times New Roman" w:hAnsi="Times New Roman" w:cs="Times New Roman"/>
          <w:sz w:val="24"/>
          <w:szCs w:val="24"/>
          <w:lang w:val="en-US"/>
        </w:rPr>
        <w:t>Chaitanya Ranadive</w:t>
      </w:r>
    </w:p>
    <w:p w14:paraId="5E2C0F38" w14:textId="77777777" w:rsidR="001443B1" w:rsidRDefault="003F2FB9">
      <w:pPr>
        <w:rPr>
          <w:rFonts w:ascii="Times New Roman" w:hAnsi="Times New Roman" w:cs="Times New Roman"/>
          <w:sz w:val="24"/>
          <w:szCs w:val="24"/>
        </w:rPr>
      </w:pPr>
      <w:r>
        <w:rPr>
          <w:rFonts w:ascii="Times New Roman" w:hAnsi="Times New Roman" w:cs="Times New Roman"/>
          <w:sz w:val="24"/>
          <w:szCs w:val="24"/>
        </w:rPr>
        <w:t xml:space="preserve">STUDENT COORDINATOR MOOT COURT WORKSHOP- </w:t>
      </w:r>
      <w:r>
        <w:rPr>
          <w:rFonts w:ascii="Times New Roman" w:hAnsi="Times New Roman" w:cs="Times New Roman"/>
          <w:sz w:val="24"/>
          <w:szCs w:val="24"/>
          <w:lang w:val="en-US"/>
        </w:rPr>
        <w:t xml:space="preserve">Prerna Wandre </w:t>
      </w:r>
      <w:r>
        <w:rPr>
          <w:rFonts w:ascii="Times New Roman" w:hAnsi="Times New Roman" w:cs="Times New Roman"/>
          <w:sz w:val="24"/>
          <w:szCs w:val="24"/>
        </w:rPr>
        <w:t xml:space="preserve"> </w:t>
      </w:r>
    </w:p>
    <w:p w14:paraId="5B50CE67" w14:textId="77777777" w:rsidR="001443B1" w:rsidRDefault="003F2FB9">
      <w:pPr>
        <w:rPr>
          <w:rFonts w:ascii="Times New Roman" w:hAnsi="Times New Roman" w:cs="Times New Roman"/>
          <w:sz w:val="24"/>
          <w:szCs w:val="24"/>
        </w:rPr>
      </w:pPr>
      <w:r>
        <w:rPr>
          <w:rFonts w:ascii="Times New Roman" w:hAnsi="Times New Roman" w:cs="Times New Roman"/>
          <w:sz w:val="24"/>
          <w:szCs w:val="24"/>
        </w:rPr>
        <w:t xml:space="preserve">STUDENT COORDINATOR MOOT COURT COMPETITION - </w:t>
      </w:r>
      <w:r>
        <w:rPr>
          <w:rFonts w:ascii="Times New Roman" w:hAnsi="Times New Roman" w:cs="Times New Roman"/>
          <w:sz w:val="24"/>
          <w:szCs w:val="24"/>
          <w:lang w:val="en-US"/>
        </w:rPr>
        <w:t>Mitali Verma</w:t>
      </w:r>
    </w:p>
    <w:p w14:paraId="3755AF23" w14:textId="77777777" w:rsidR="001443B1" w:rsidRDefault="001443B1">
      <w:pPr>
        <w:jc w:val="both"/>
        <w:rPr>
          <w:rFonts w:ascii="Times New Roman" w:hAnsi="Times New Roman" w:cs="Times New Roman"/>
          <w:sz w:val="24"/>
          <w:szCs w:val="24"/>
        </w:rPr>
      </w:pPr>
    </w:p>
    <w:p w14:paraId="6D2C9898" w14:textId="77777777" w:rsidR="001443B1" w:rsidRDefault="003F2FB9">
      <w:pPr>
        <w:jc w:val="both"/>
        <w:rPr>
          <w:rFonts w:ascii="Times New Roman" w:hAnsi="Times New Roman" w:cs="Times New Roman"/>
          <w:sz w:val="24"/>
          <w:szCs w:val="24"/>
        </w:rPr>
      </w:pPr>
      <w:r>
        <w:rPr>
          <w:rFonts w:ascii="Times New Roman" w:hAnsi="Times New Roman" w:cs="Times New Roman"/>
          <w:sz w:val="24"/>
          <w:szCs w:val="24"/>
        </w:rPr>
        <w:lastRenderedPageBreak/>
        <w:t>The executive committee members are:</w:t>
      </w:r>
    </w:p>
    <w:p w14:paraId="62E6F8FA" w14:textId="77777777" w:rsidR="001443B1" w:rsidRDefault="003F2FB9">
      <w:pPr>
        <w:jc w:val="both"/>
        <w:rPr>
          <w:rFonts w:ascii="Times New Roman" w:hAnsi="Times New Roman" w:cs="Times New Roman"/>
          <w:sz w:val="24"/>
          <w:szCs w:val="24"/>
          <w:lang w:val="en-US"/>
        </w:rPr>
      </w:pPr>
      <w:r>
        <w:rPr>
          <w:rFonts w:ascii="Times New Roman" w:hAnsi="Times New Roman" w:cs="Times New Roman"/>
          <w:sz w:val="24"/>
          <w:szCs w:val="24"/>
        </w:rPr>
        <w:t>M</w:t>
      </w:r>
      <w:r>
        <w:rPr>
          <w:rFonts w:ascii="Times New Roman" w:hAnsi="Times New Roman" w:cs="Times New Roman"/>
          <w:sz w:val="24"/>
          <w:szCs w:val="24"/>
          <w:lang w:val="en-US"/>
        </w:rPr>
        <w:t>s. Shatakshi Dorle, Ms. Vrushali Dharamshahare, Ms. Prajakta Mahajan, Ms. Vaijayanti Mendhe, Ms. Snehal Wasnik, Mr. Raju Patil, Ms. Roziya Siddiqui, Mr. Sarwesh Kumar, Mr. Tathagat Thakur, Mr. Sahil Bhansali, Mr. Shardul Polke, Ms. Sanika Duragkar, Ms. Stuti Salodkar, Ms. Sumaiyya Chaus, Mr. Himanshu Marodia, Mr. Bhavya Agrawal, Mr. Sanket Gattani, Ms. Maithili Shende, Mr. Hrudyanshu Meshram, Mr. Anirudh Singh, Mr. Ritik Kawale, Ms. Falguni Gupta, Ms. Radhika Khanke, Ms. Deewyani Thakre, Mrs. Hemanta Chahande.</w:t>
      </w:r>
    </w:p>
    <w:p w14:paraId="51EA6F1A" w14:textId="77777777" w:rsidR="001443B1" w:rsidRDefault="001443B1">
      <w:pPr>
        <w:jc w:val="both"/>
        <w:rPr>
          <w:rFonts w:ascii="Times New Roman" w:hAnsi="Times New Roman" w:cs="Times New Roman"/>
          <w:sz w:val="24"/>
          <w:szCs w:val="24"/>
        </w:rPr>
      </w:pPr>
    </w:p>
    <w:p w14:paraId="29B521F2" w14:textId="77777777" w:rsidR="001443B1" w:rsidRDefault="003F2FB9">
      <w:pPr>
        <w:jc w:val="both"/>
        <w:rPr>
          <w:rFonts w:ascii="Times New Roman" w:hAnsi="Times New Roman" w:cs="Times New Roman"/>
          <w:sz w:val="24"/>
          <w:szCs w:val="24"/>
        </w:rPr>
      </w:pPr>
      <w:r>
        <w:rPr>
          <w:rFonts w:ascii="Times New Roman" w:hAnsi="Times New Roman" w:cs="Times New Roman"/>
          <w:sz w:val="24"/>
          <w:szCs w:val="24"/>
        </w:rPr>
        <w:t xml:space="preserve">The new office bearers of SMCA then sworn the oath. The oath was administered to </w:t>
      </w:r>
      <w:r>
        <w:rPr>
          <w:noProof/>
        </w:rPr>
        <w:drawing>
          <wp:anchor distT="0" distB="0" distL="114300" distR="114300" simplePos="0" relativeHeight="3" behindDoc="0" locked="0" layoutInCell="1" allowOverlap="1" wp14:anchorId="5ECF21DE" wp14:editId="4B5323E1">
            <wp:simplePos x="0" y="0"/>
            <wp:positionH relativeFrom="page">
              <wp:posOffset>886952</wp:posOffset>
            </wp:positionH>
            <wp:positionV relativeFrom="page">
              <wp:posOffset>4604091</wp:posOffset>
            </wp:positionV>
            <wp:extent cx="6037965" cy="4026568"/>
            <wp:effectExtent l="0" t="0" r="0" b="0"/>
            <wp:wrapSquare wrapText="bothSides"/>
            <wp:docPr id="103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a:blip r:embed="rId5" cstate="print"/>
                    <a:srcRect/>
                    <a:stretch/>
                  </pic:blipFill>
                  <pic:spPr>
                    <a:xfrm>
                      <a:off x="0" y="0"/>
                      <a:ext cx="6037965" cy="4026568"/>
                    </a:xfrm>
                    <a:prstGeom prst="rect">
                      <a:avLst/>
                    </a:prstGeom>
                  </pic:spPr>
                </pic:pic>
              </a:graphicData>
            </a:graphic>
          </wp:anchor>
        </w:drawing>
      </w:r>
      <w:r>
        <w:rPr>
          <w:rFonts w:ascii="Times New Roman" w:hAnsi="Times New Roman" w:cs="Times New Roman"/>
          <w:sz w:val="24"/>
          <w:szCs w:val="24"/>
        </w:rPr>
        <w:t xml:space="preserve">the new body of SMCA by the </w:t>
      </w:r>
      <w:r>
        <w:rPr>
          <w:rFonts w:ascii="Times New Roman" w:hAnsi="Times New Roman" w:cs="Times New Roman"/>
          <w:sz w:val="24"/>
          <w:szCs w:val="24"/>
          <w:lang w:val="en-US"/>
        </w:rPr>
        <w:t xml:space="preserve">Supervisor SMCA </w:t>
      </w:r>
      <w:r>
        <w:rPr>
          <w:rFonts w:ascii="Times New Roman" w:hAnsi="Times New Roman" w:cs="Times New Roman"/>
          <w:sz w:val="24"/>
          <w:szCs w:val="24"/>
        </w:rPr>
        <w:t xml:space="preserve">Dr. </w:t>
      </w:r>
      <w:r>
        <w:rPr>
          <w:rFonts w:ascii="Times New Roman" w:hAnsi="Times New Roman" w:cs="Times New Roman"/>
          <w:sz w:val="24"/>
          <w:szCs w:val="24"/>
          <w:lang w:val="en-US"/>
        </w:rPr>
        <w:t>Varsha Deshpande</w:t>
      </w:r>
      <w:r>
        <w:rPr>
          <w:rFonts w:ascii="Times New Roman" w:hAnsi="Times New Roman" w:cs="Times New Roman"/>
          <w:sz w:val="24"/>
          <w:szCs w:val="24"/>
        </w:rPr>
        <w:t>, followed by the group photograph of the newly elected body of SMCA.</w:t>
      </w:r>
    </w:p>
    <w:p w14:paraId="4C781967" w14:textId="77777777" w:rsidR="001443B1" w:rsidRDefault="001443B1">
      <w:pPr>
        <w:jc w:val="both"/>
        <w:rPr>
          <w:rFonts w:ascii="Times New Roman" w:hAnsi="Times New Roman" w:cs="Times New Roman"/>
          <w:sz w:val="24"/>
          <w:szCs w:val="24"/>
        </w:rPr>
      </w:pPr>
    </w:p>
    <w:p w14:paraId="36736F6B" w14:textId="77777777" w:rsidR="001443B1" w:rsidRDefault="003F2FB9">
      <w:pPr>
        <w:jc w:val="both"/>
        <w:rPr>
          <w:rFonts w:ascii="Times New Roman" w:hAnsi="Times New Roman" w:cs="Times New Roman"/>
          <w:sz w:val="24"/>
          <w:szCs w:val="24"/>
        </w:rPr>
      </w:pPr>
      <w:r>
        <w:rPr>
          <w:rFonts w:ascii="Times New Roman" w:hAnsi="Times New Roman" w:cs="Times New Roman"/>
          <w:sz w:val="24"/>
          <w:szCs w:val="24"/>
        </w:rPr>
        <w:t>The President, M</w:t>
      </w:r>
      <w:r>
        <w:rPr>
          <w:rFonts w:ascii="Times New Roman" w:hAnsi="Times New Roman" w:cs="Times New Roman"/>
          <w:sz w:val="24"/>
          <w:szCs w:val="24"/>
          <w:lang w:val="en-US"/>
        </w:rPr>
        <w:t xml:space="preserve">rs. Ketki Marpakwar </w:t>
      </w:r>
      <w:r>
        <w:rPr>
          <w:rFonts w:ascii="Times New Roman" w:hAnsi="Times New Roman" w:cs="Times New Roman"/>
          <w:sz w:val="24"/>
          <w:szCs w:val="24"/>
        </w:rPr>
        <w:t xml:space="preserve">then delivered an impressive acceptance speech which was a fine amalgamation of both, </w:t>
      </w:r>
      <w:proofErr w:type="gramStart"/>
      <w:r>
        <w:rPr>
          <w:rFonts w:ascii="Times New Roman" w:hAnsi="Times New Roman" w:cs="Times New Roman"/>
          <w:sz w:val="24"/>
          <w:szCs w:val="24"/>
        </w:rPr>
        <w:t>gratitude</w:t>
      </w:r>
      <w:proofErr w:type="gramEnd"/>
      <w:r>
        <w:rPr>
          <w:rFonts w:ascii="Times New Roman" w:hAnsi="Times New Roman" w:cs="Times New Roman"/>
          <w:sz w:val="24"/>
          <w:szCs w:val="24"/>
        </w:rPr>
        <w:t xml:space="preserve"> and confidence. </w:t>
      </w:r>
    </w:p>
    <w:p w14:paraId="05861E09" w14:textId="77777777" w:rsidR="001443B1" w:rsidRDefault="001443B1">
      <w:pPr>
        <w:jc w:val="both"/>
        <w:rPr>
          <w:rFonts w:ascii="Times New Roman" w:hAnsi="Times New Roman" w:cs="Times New Roman"/>
          <w:sz w:val="24"/>
          <w:szCs w:val="24"/>
        </w:rPr>
      </w:pPr>
    </w:p>
    <w:p w14:paraId="06917816" w14:textId="29F01D63" w:rsidR="001443B1" w:rsidRDefault="003F2FB9" w:rsidP="00813C59">
      <w:pPr>
        <w:jc w:val="both"/>
        <w:rPr>
          <w:rFonts w:ascii="Times New Roman" w:hAnsi="Times New Roman" w:cs="Times New Roman"/>
          <w:sz w:val="24"/>
          <w:szCs w:val="24"/>
        </w:rPr>
      </w:pPr>
      <w:r>
        <w:rPr>
          <w:rFonts w:ascii="Times New Roman" w:hAnsi="Times New Roman" w:cs="Times New Roman"/>
          <w:sz w:val="24"/>
          <w:szCs w:val="24"/>
        </w:rPr>
        <w:lastRenderedPageBreak/>
        <w:t>The esteemed Chie</w:t>
      </w:r>
      <w:r>
        <w:rPr>
          <w:rFonts w:ascii="Times New Roman" w:hAnsi="Times New Roman" w:cs="Times New Roman"/>
          <w:sz w:val="24"/>
          <w:szCs w:val="24"/>
          <w:lang w:val="en-US"/>
        </w:rPr>
        <w:t>f</w:t>
      </w:r>
      <w:r>
        <w:rPr>
          <w:rFonts w:ascii="Times New Roman" w:hAnsi="Times New Roman" w:cs="Times New Roman"/>
          <w:sz w:val="24"/>
          <w:szCs w:val="24"/>
        </w:rPr>
        <w:t xml:space="preserve"> Guest Adv. </w:t>
      </w:r>
      <w:r>
        <w:rPr>
          <w:rFonts w:ascii="Times New Roman" w:hAnsi="Times New Roman" w:cs="Times New Roman"/>
          <w:sz w:val="24"/>
          <w:szCs w:val="24"/>
          <w:lang w:val="en-US"/>
        </w:rPr>
        <w:t>Atul Pande</w:t>
      </w:r>
      <w:r w:rsidR="00813C59">
        <w:rPr>
          <w:rFonts w:ascii="Times New Roman" w:hAnsi="Times New Roman" w:cs="Times New Roman"/>
          <w:sz w:val="24"/>
          <w:szCs w:val="24"/>
          <w:lang w:val="en-US"/>
        </w:rPr>
        <w:t xml:space="preserve">, </w:t>
      </w:r>
      <w:r w:rsidR="00813C59">
        <w:rPr>
          <w:rFonts w:ascii="Times New Roman" w:hAnsi="Times New Roman" w:cs="Times New Roman"/>
          <w:sz w:val="24"/>
          <w:szCs w:val="24"/>
          <w:lang w:val="en-US"/>
        </w:rPr>
        <w:t>th</w:t>
      </w:r>
      <w:r w:rsidR="00813C59">
        <w:rPr>
          <w:noProof/>
        </w:rPr>
        <w:drawing>
          <wp:anchor distT="0" distB="0" distL="114300" distR="114300" simplePos="0" relativeHeight="251659264" behindDoc="0" locked="0" layoutInCell="1" allowOverlap="1" wp14:anchorId="40F725B3" wp14:editId="646E12C6">
            <wp:simplePos x="0" y="0"/>
            <wp:positionH relativeFrom="page">
              <wp:posOffset>1012349</wp:posOffset>
            </wp:positionH>
            <wp:positionV relativeFrom="page">
              <wp:posOffset>3539343</wp:posOffset>
            </wp:positionV>
            <wp:extent cx="5741381" cy="3828783"/>
            <wp:effectExtent l="0" t="0" r="0" b="0"/>
            <wp:wrapSquare wrapText="bothSides"/>
            <wp:docPr id="1032" name="Image1" descr="A person giving a presentation to a group of peop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2" name="Image1" descr="A person giving a presentation to a group of people&#10;&#10;Description automatically generated"/>
                    <pic:cNvPicPr/>
                  </pic:nvPicPr>
                  <pic:blipFill>
                    <a:blip r:embed="rId6" cstate="print"/>
                    <a:srcRect/>
                    <a:stretch/>
                  </pic:blipFill>
                  <pic:spPr>
                    <a:xfrm>
                      <a:off x="0" y="0"/>
                      <a:ext cx="5741381" cy="3828783"/>
                    </a:xfrm>
                    <a:prstGeom prst="rect">
                      <a:avLst/>
                    </a:prstGeom>
                  </pic:spPr>
                </pic:pic>
              </a:graphicData>
            </a:graphic>
          </wp:anchor>
        </w:drawing>
      </w:r>
      <w:r w:rsidR="00813C59">
        <w:rPr>
          <w:rFonts w:ascii="Times New Roman" w:hAnsi="Times New Roman" w:cs="Times New Roman"/>
          <w:sz w:val="24"/>
          <w:szCs w:val="24"/>
          <w:lang w:val="en-US"/>
        </w:rPr>
        <w:t>e President of High Court Bar Association Nagpur</w:t>
      </w:r>
      <w:r w:rsidR="00813C59">
        <w:rPr>
          <w:rFonts w:ascii="Times New Roman" w:hAnsi="Times New Roman" w:cs="Times New Roman"/>
          <w:sz w:val="24"/>
          <w:szCs w:val="24"/>
          <w:lang w:val="en-US"/>
        </w:rPr>
        <w:t xml:space="preserve">, </w:t>
      </w:r>
      <w:r>
        <w:rPr>
          <w:rFonts w:ascii="Times New Roman" w:hAnsi="Times New Roman" w:cs="Times New Roman"/>
          <w:sz w:val="24"/>
          <w:szCs w:val="24"/>
        </w:rPr>
        <w:t xml:space="preserve">addressed the audience. </w:t>
      </w:r>
      <w:r>
        <w:rPr>
          <w:rFonts w:ascii="Times New Roman" w:hAnsi="Times New Roman" w:cs="Times New Roman"/>
          <w:sz w:val="24"/>
          <w:szCs w:val="24"/>
          <w:lang w:val="en-US"/>
        </w:rPr>
        <w:t xml:space="preserve">He shared valuable insights with the </w:t>
      </w:r>
      <w:proofErr w:type="gramStart"/>
      <w:r>
        <w:rPr>
          <w:rFonts w:ascii="Times New Roman" w:hAnsi="Times New Roman" w:cs="Times New Roman"/>
          <w:sz w:val="24"/>
          <w:szCs w:val="24"/>
          <w:lang w:val="en-US"/>
        </w:rPr>
        <w:t>Students</w:t>
      </w:r>
      <w:proofErr w:type="gramEnd"/>
      <w:r>
        <w:rPr>
          <w:rFonts w:ascii="Times New Roman" w:hAnsi="Times New Roman" w:cs="Times New Roman"/>
          <w:sz w:val="24"/>
          <w:szCs w:val="24"/>
          <w:lang w:val="en-US"/>
        </w:rPr>
        <w:t xml:space="preserve">. His words of motivation will act as a directive for students. Adv. Atul Pande </w:t>
      </w:r>
      <w:r>
        <w:rPr>
          <w:rFonts w:ascii="Times New Roman" w:hAnsi="Times New Roman" w:cs="Times New Roman"/>
          <w:sz w:val="24"/>
          <w:szCs w:val="24"/>
        </w:rPr>
        <w:t xml:space="preserve">has been </w:t>
      </w:r>
      <w:r>
        <w:rPr>
          <w:rFonts w:ascii="Times New Roman" w:hAnsi="Times New Roman" w:cs="Times New Roman"/>
          <w:sz w:val="24"/>
          <w:szCs w:val="24"/>
          <w:lang w:val="en-US"/>
        </w:rPr>
        <w:t xml:space="preserve">working as a lawyer since 1992 having </w:t>
      </w:r>
      <w:proofErr w:type="gramStart"/>
      <w:r>
        <w:rPr>
          <w:rFonts w:ascii="Times New Roman" w:hAnsi="Times New Roman" w:cs="Times New Roman"/>
          <w:sz w:val="24"/>
          <w:szCs w:val="24"/>
          <w:lang w:val="en-US"/>
        </w:rPr>
        <w:t>an enriched</w:t>
      </w:r>
      <w:proofErr w:type="gramEnd"/>
      <w:r>
        <w:rPr>
          <w:rFonts w:ascii="Times New Roman" w:hAnsi="Times New Roman" w:cs="Times New Roman"/>
          <w:sz w:val="24"/>
          <w:szCs w:val="24"/>
          <w:lang w:val="en-US"/>
        </w:rPr>
        <w:t xml:space="preserve"> experience of more than </w:t>
      </w:r>
      <w:r>
        <w:rPr>
          <w:rFonts w:ascii="Times New Roman" w:hAnsi="Times New Roman" w:cs="Times New Roman"/>
          <w:sz w:val="24"/>
          <w:szCs w:val="24"/>
        </w:rPr>
        <w:t xml:space="preserve">30 years </w:t>
      </w:r>
      <w:r>
        <w:rPr>
          <w:rFonts w:ascii="Times New Roman" w:hAnsi="Times New Roman" w:cs="Times New Roman"/>
          <w:sz w:val="24"/>
          <w:szCs w:val="24"/>
          <w:lang w:val="en-US"/>
        </w:rPr>
        <w:t>in legal profession</w:t>
      </w:r>
      <w:r>
        <w:rPr>
          <w:rFonts w:ascii="Times New Roman" w:hAnsi="Times New Roman" w:cs="Times New Roman"/>
          <w:sz w:val="24"/>
          <w:szCs w:val="24"/>
        </w:rPr>
        <w:t xml:space="preserve">. </w:t>
      </w:r>
    </w:p>
    <w:p w14:paraId="6386C00F" w14:textId="77777777" w:rsidR="001443B1" w:rsidRDefault="001443B1">
      <w:pPr>
        <w:jc w:val="both"/>
        <w:rPr>
          <w:rFonts w:ascii="Times New Roman" w:hAnsi="Times New Roman" w:cs="Times New Roman"/>
          <w:sz w:val="24"/>
          <w:szCs w:val="24"/>
        </w:rPr>
      </w:pPr>
    </w:p>
    <w:p w14:paraId="4382F636" w14:textId="77777777" w:rsidR="001443B1" w:rsidRDefault="003F2FB9">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lang w:val="en-US"/>
        </w:rPr>
        <w:t xml:space="preserve">Joint </w:t>
      </w:r>
      <w:r>
        <w:rPr>
          <w:rFonts w:ascii="Times New Roman" w:hAnsi="Times New Roman" w:cs="Times New Roman"/>
          <w:sz w:val="24"/>
          <w:szCs w:val="24"/>
        </w:rPr>
        <w:t>Secretary, SMCA, M</w:t>
      </w:r>
      <w:r>
        <w:rPr>
          <w:rFonts w:ascii="Times New Roman" w:hAnsi="Times New Roman" w:cs="Times New Roman"/>
          <w:sz w:val="24"/>
          <w:szCs w:val="24"/>
          <w:lang w:val="en-US"/>
        </w:rPr>
        <w:t>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Kuldeep Patil </w:t>
      </w:r>
      <w:r>
        <w:rPr>
          <w:rFonts w:ascii="Times New Roman" w:hAnsi="Times New Roman" w:cs="Times New Roman"/>
          <w:sz w:val="24"/>
          <w:szCs w:val="24"/>
        </w:rPr>
        <w:t xml:space="preserve">presented the Chief guest, Adv. </w:t>
      </w:r>
      <w:r>
        <w:rPr>
          <w:rFonts w:ascii="Times New Roman" w:hAnsi="Times New Roman" w:cs="Times New Roman"/>
          <w:sz w:val="24"/>
          <w:szCs w:val="24"/>
          <w:lang w:val="en-US"/>
        </w:rPr>
        <w:t xml:space="preserve">Atul Pande </w:t>
      </w:r>
      <w:r>
        <w:rPr>
          <w:rFonts w:ascii="Times New Roman" w:hAnsi="Times New Roman" w:cs="Times New Roman"/>
          <w:sz w:val="24"/>
          <w:szCs w:val="24"/>
        </w:rPr>
        <w:t>with a memento.</w:t>
      </w:r>
    </w:p>
    <w:p w14:paraId="122C4BA3" w14:textId="77777777" w:rsidR="001443B1" w:rsidRDefault="001443B1">
      <w:pPr>
        <w:jc w:val="both"/>
        <w:rPr>
          <w:rFonts w:ascii="Times New Roman" w:hAnsi="Times New Roman" w:cs="Times New Roman"/>
          <w:sz w:val="24"/>
          <w:szCs w:val="24"/>
        </w:rPr>
      </w:pPr>
    </w:p>
    <w:p w14:paraId="520F7300" w14:textId="66EBDC59" w:rsidR="00813C59" w:rsidRDefault="003F2FB9" w:rsidP="00813C59">
      <w:pPr>
        <w:jc w:val="both"/>
        <w:rPr>
          <w:rFonts w:ascii="Times New Roman" w:hAnsi="Times New Roman" w:cs="Times New Roman"/>
          <w:sz w:val="24"/>
          <w:szCs w:val="24"/>
        </w:rPr>
      </w:pPr>
      <w:r>
        <w:rPr>
          <w:rFonts w:ascii="Times New Roman" w:hAnsi="Times New Roman" w:cs="Times New Roman"/>
          <w:sz w:val="24"/>
          <w:szCs w:val="24"/>
        </w:rPr>
        <w:t xml:space="preserve">The vote of thanks was delivered by Secretary Ms. </w:t>
      </w:r>
      <w:r>
        <w:rPr>
          <w:rFonts w:ascii="Times New Roman" w:hAnsi="Times New Roman" w:cs="Times New Roman"/>
          <w:sz w:val="24"/>
          <w:szCs w:val="24"/>
          <w:lang w:val="en-US"/>
        </w:rPr>
        <w:t>Anjali Tamshettiwar</w:t>
      </w:r>
      <w:r>
        <w:rPr>
          <w:rFonts w:ascii="Times New Roman" w:hAnsi="Times New Roman" w:cs="Times New Roman"/>
          <w:sz w:val="24"/>
          <w:szCs w:val="24"/>
        </w:rPr>
        <w:t>. She whole heartedly, extended her sincere thanks to everyone present in the auditorium.</w:t>
      </w:r>
      <w:r w:rsidR="00813C59">
        <w:rPr>
          <w:rFonts w:ascii="Times New Roman" w:hAnsi="Times New Roman" w:cs="Times New Roman"/>
          <w:sz w:val="24"/>
          <w:szCs w:val="24"/>
        </w:rPr>
        <w:t xml:space="preserve"> </w:t>
      </w:r>
      <w:r>
        <w:rPr>
          <w:rFonts w:ascii="Times New Roman" w:hAnsi="Times New Roman" w:cs="Times New Roman"/>
          <w:sz w:val="24"/>
          <w:szCs w:val="24"/>
        </w:rPr>
        <w:t>The programme was concluded with the singing of the National Anthem.</w:t>
      </w:r>
      <w:r w:rsidR="00813C59">
        <w:rPr>
          <w:rFonts w:ascii="Times New Roman" w:hAnsi="Times New Roman" w:cs="Times New Roman"/>
          <w:sz w:val="24"/>
          <w:szCs w:val="24"/>
        </w:rPr>
        <w:t xml:space="preserve"> </w:t>
      </w:r>
      <w:r>
        <w:rPr>
          <w:rFonts w:ascii="Times New Roman" w:hAnsi="Times New Roman" w:cs="Times New Roman"/>
          <w:sz w:val="24"/>
          <w:szCs w:val="24"/>
        </w:rPr>
        <w:t xml:space="preserve">The proceedings of the SMCA Installation ceremony 2022-23 were carried on by Ms. </w:t>
      </w:r>
      <w:r>
        <w:rPr>
          <w:rFonts w:ascii="Times New Roman" w:hAnsi="Times New Roman" w:cs="Times New Roman"/>
          <w:sz w:val="24"/>
          <w:szCs w:val="24"/>
          <w:lang w:val="en-US"/>
        </w:rPr>
        <w:t xml:space="preserve">Bushra Khan </w:t>
      </w:r>
      <w:r>
        <w:rPr>
          <w:rFonts w:ascii="Times New Roman" w:hAnsi="Times New Roman" w:cs="Times New Roman"/>
          <w:sz w:val="24"/>
          <w:szCs w:val="24"/>
        </w:rPr>
        <w:t>and M</w:t>
      </w:r>
      <w:r>
        <w:rPr>
          <w:rFonts w:ascii="Times New Roman" w:hAnsi="Times New Roman" w:cs="Times New Roman"/>
          <w:sz w:val="24"/>
          <w:szCs w:val="24"/>
          <w:lang w:val="en-US"/>
        </w:rPr>
        <w:t>r</w:t>
      </w:r>
      <w:r>
        <w:rPr>
          <w:rFonts w:ascii="Times New Roman" w:hAnsi="Times New Roman" w:cs="Times New Roman"/>
          <w:sz w:val="24"/>
          <w:szCs w:val="24"/>
        </w:rPr>
        <w:t xml:space="preserve">. </w:t>
      </w:r>
      <w:r>
        <w:rPr>
          <w:rFonts w:ascii="Times New Roman" w:hAnsi="Times New Roman" w:cs="Times New Roman"/>
          <w:sz w:val="24"/>
          <w:szCs w:val="24"/>
          <w:lang w:val="en-US"/>
        </w:rPr>
        <w:t>Sahil Bhansali</w:t>
      </w:r>
      <w:r>
        <w:rPr>
          <w:rFonts w:ascii="Times New Roman" w:hAnsi="Times New Roman" w:cs="Times New Roman"/>
          <w:sz w:val="24"/>
          <w:szCs w:val="24"/>
        </w:rPr>
        <w:t>.</w:t>
      </w:r>
      <w:r w:rsidR="00813C59" w:rsidRPr="00813C59">
        <w:rPr>
          <w:rFonts w:ascii="Times New Roman" w:hAnsi="Times New Roman" w:cs="Times New Roman"/>
          <w:sz w:val="24"/>
          <w:szCs w:val="24"/>
        </w:rPr>
        <w:t xml:space="preserve"> </w:t>
      </w:r>
      <w:r w:rsidR="00813C59">
        <w:rPr>
          <w:rFonts w:ascii="Times New Roman" w:hAnsi="Times New Roman" w:cs="Times New Roman"/>
          <w:sz w:val="24"/>
          <w:szCs w:val="24"/>
        </w:rPr>
        <w:t>All faculty members of the Department and students of LLB 3 years and 5 years were present in large numbers.</w:t>
      </w:r>
    </w:p>
    <w:p w14:paraId="35BB9779" w14:textId="77777777" w:rsidR="00813C59" w:rsidRDefault="00813C59" w:rsidP="00813C59">
      <w:pPr>
        <w:jc w:val="both"/>
        <w:rPr>
          <w:rFonts w:ascii="Times New Roman" w:hAnsi="Times New Roman" w:cs="Times New Roman"/>
          <w:sz w:val="24"/>
          <w:szCs w:val="24"/>
        </w:rPr>
      </w:pPr>
    </w:p>
    <w:p w14:paraId="198E5867" w14:textId="78AED9F1" w:rsidR="001443B1" w:rsidRDefault="001443B1">
      <w:pPr>
        <w:jc w:val="both"/>
        <w:rPr>
          <w:rFonts w:ascii="Times New Roman" w:hAnsi="Times New Roman" w:cs="Times New Roman"/>
          <w:sz w:val="24"/>
          <w:szCs w:val="24"/>
        </w:rPr>
      </w:pPr>
    </w:p>
    <w:p w14:paraId="04E21C19" w14:textId="77777777" w:rsidR="001443B1" w:rsidRDefault="001443B1">
      <w:pPr>
        <w:jc w:val="both"/>
        <w:rPr>
          <w:rFonts w:ascii="Times New Roman" w:hAnsi="Times New Roman" w:cs="Times New Roman"/>
          <w:sz w:val="24"/>
          <w:szCs w:val="24"/>
        </w:rPr>
      </w:pPr>
    </w:p>
    <w:p w14:paraId="715C92CB" w14:textId="77777777" w:rsidR="001443B1" w:rsidRDefault="001443B1">
      <w:pPr>
        <w:jc w:val="both"/>
        <w:rPr>
          <w:rFonts w:ascii="Times New Roman" w:hAnsi="Times New Roman" w:cs="Times New Roman"/>
          <w:sz w:val="24"/>
          <w:szCs w:val="24"/>
        </w:rPr>
      </w:pPr>
    </w:p>
    <w:p w14:paraId="46EEBC6E" w14:textId="77777777" w:rsidR="001443B1" w:rsidRDefault="001443B1">
      <w:pPr>
        <w:jc w:val="both"/>
        <w:rPr>
          <w:rFonts w:ascii="Times New Roman" w:hAnsi="Times New Roman" w:cs="Times New Roman"/>
          <w:sz w:val="24"/>
          <w:szCs w:val="24"/>
        </w:rPr>
      </w:pPr>
    </w:p>
    <w:p w14:paraId="4FBF9F67" w14:textId="77777777" w:rsidR="001443B1" w:rsidRDefault="001443B1">
      <w:pPr>
        <w:jc w:val="both"/>
        <w:rPr>
          <w:rFonts w:ascii="Times New Roman" w:hAnsi="Times New Roman" w:cs="Times New Roman"/>
          <w:sz w:val="24"/>
          <w:szCs w:val="24"/>
        </w:rPr>
      </w:pPr>
    </w:p>
    <w:p w14:paraId="5843FDC4" w14:textId="77777777" w:rsidR="001443B1" w:rsidRDefault="001443B1">
      <w:pPr>
        <w:jc w:val="both"/>
        <w:rPr>
          <w:rFonts w:ascii="Times New Roman" w:hAnsi="Times New Roman" w:cs="Times New Roman"/>
          <w:sz w:val="24"/>
          <w:szCs w:val="24"/>
        </w:rPr>
      </w:pPr>
    </w:p>
    <w:sectPr w:rsidR="001443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B1"/>
    <w:rsid w:val="001443B1"/>
    <w:rsid w:val="00213774"/>
    <w:rsid w:val="003F2FB9"/>
    <w:rsid w:val="00655E8C"/>
    <w:rsid w:val="00813C5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A90C"/>
  <w15:docId w15:val="{5E68C723-DE63-4E4F-B315-6FF7F0D3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SURABHI</dc:creator>
  <cp:lastModifiedBy>ADV. ABHAY SUKHDEVE</cp:lastModifiedBy>
  <cp:revision>5</cp:revision>
  <dcterms:created xsi:type="dcterms:W3CDTF">2024-01-24T02:26:00Z</dcterms:created>
  <dcterms:modified xsi:type="dcterms:W3CDTF">2024-01-24T04:02:00Z</dcterms:modified>
</cp:coreProperties>
</file>